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C7" w:rsidRPr="007028C7" w:rsidRDefault="007028C7" w:rsidP="007028C7">
      <w:pPr>
        <w:jc w:val="center"/>
        <w:rPr>
          <w:rFonts w:ascii="Times New Roman" w:hAnsi="Times New Roman" w:cs="Times New Roman"/>
          <w:b/>
          <w:sz w:val="32"/>
        </w:rPr>
      </w:pPr>
      <w:r w:rsidRPr="007028C7">
        <w:rPr>
          <w:rFonts w:ascii="Times New Roman" w:hAnsi="Times New Roman" w:cs="Times New Roman"/>
          <w:b/>
          <w:sz w:val="32"/>
        </w:rPr>
        <w:t>Категории получателей государственной услуги.</w:t>
      </w:r>
    </w:p>
    <w:p w:rsid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</w:t>
      </w:r>
      <w:proofErr w:type="gramStart"/>
      <w:r>
        <w:rPr>
          <w:rFonts w:ascii="Times New Roman" w:eastAsia="Times New Roman" w:hAnsi="Times New Roman"/>
          <w:sz w:val="28"/>
        </w:rPr>
        <w:t xml:space="preserve">Получателями государственной услуги являются граждане Российской Федерации, иностранные граждане, лица без гражданства на равных основаниях (по очной форме обучения - </w:t>
      </w:r>
      <w:r>
        <w:rPr>
          <w:rFonts w:ascii="Times New Roman" w:eastAsia="Times New Roman" w:hAnsi="Times New Roman"/>
          <w:sz w:val="28"/>
        </w:rPr>
        <w:t xml:space="preserve">как правило, дети в возрасте от </w:t>
      </w:r>
      <w:r>
        <w:rPr>
          <w:rFonts w:ascii="Times New Roman" w:eastAsia="Times New Roman" w:hAnsi="Times New Roman"/>
          <w:sz w:val="28"/>
        </w:rPr>
        <w:t>6 лет 6 месяцев до 18 лет; по очно-заочной, заочной формам обучения предельный возраст обучающихся не ограничивается), если иное не предусмотрено федеральным законодательством Российской Федерации или международными договорами Российской Федерации.</w:t>
      </w:r>
      <w:proofErr w:type="gramEnd"/>
    </w:p>
    <w:p w:rsid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Прием иностранных граждан и лиц без гражданства, в том числе соотечественников за рубежом, в ГОО для обучения по основным общеобразовательным программам начального общего, основного общего и среднего общего образования за счет бюджетных ассигнований федерального бюджета, бюджета Самарской области осуществляется в соответствии с международными договорами Российской</w:t>
      </w:r>
      <w:r>
        <w:rPr>
          <w:rFonts w:ascii="Times New Roman" w:eastAsia="Times New Roman" w:hAnsi="Times New Roman"/>
          <w:sz w:val="28"/>
        </w:rPr>
        <w:t xml:space="preserve"> Федерации, Федеральным законом </w:t>
      </w:r>
      <w:r>
        <w:rPr>
          <w:rFonts w:ascii="Times New Roman" w:eastAsia="Times New Roman" w:hAnsi="Times New Roman"/>
          <w:sz w:val="28"/>
        </w:rPr>
        <w:t>«Об образ</w:t>
      </w:r>
      <w:r>
        <w:rPr>
          <w:rFonts w:ascii="Times New Roman" w:eastAsia="Times New Roman" w:hAnsi="Times New Roman"/>
          <w:sz w:val="28"/>
        </w:rPr>
        <w:t>овании в Российской Федерации».</w:t>
      </w:r>
      <w:proofErr w:type="gramEnd"/>
    </w:p>
    <w:p w:rsidR="007028C7" w:rsidRP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Государственная услуга является общедоступной и гарантируется лицам,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проживающим  на  территории  Самарской  области,  закрепленной  за  ГОО,  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имеющим право на получение общего образования независимо от пола, расы,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национальности,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языка,  происхождения,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</w:rPr>
        <w:t>отношения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к </w:t>
      </w:r>
      <w:r>
        <w:rPr>
          <w:rFonts w:ascii="Times New Roman" w:eastAsia="Times New Roman" w:hAnsi="Times New Roman"/>
          <w:sz w:val="28"/>
        </w:rPr>
        <w:t>религии,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убеждений,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принадлежности к общественным организациям (объединениям), состояния здоровья, социальн</w:t>
      </w:r>
      <w:r>
        <w:rPr>
          <w:rFonts w:ascii="Times New Roman" w:eastAsia="Times New Roman" w:hAnsi="Times New Roman"/>
          <w:sz w:val="28"/>
        </w:rPr>
        <w:t>ого, имущественного положения.</w:t>
      </w:r>
    </w:p>
    <w:p w:rsid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1.4. Заявителями государственной услуги являются физические лица – законные представители получателя государственной услуги, инициирующие процесс предоставления государственной услуги, обратившиеся в ГОО.</w:t>
      </w:r>
    </w:p>
    <w:p w:rsid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Заявителем может быть уполномоченный представитель несовершеннолетнего получателя государственной усл</w:t>
      </w:r>
      <w:r>
        <w:rPr>
          <w:rFonts w:ascii="Times New Roman" w:eastAsia="Times New Roman" w:hAnsi="Times New Roman"/>
          <w:sz w:val="28"/>
        </w:rPr>
        <w:t>уги, к числу которых относятся</w:t>
      </w:r>
      <w:bookmarkStart w:id="0" w:name="page6"/>
      <w:bookmarkEnd w:id="0"/>
      <w:r>
        <w:rPr>
          <w:rFonts w:ascii="Times New Roman" w:eastAsia="Times New Roman" w:hAnsi="Times New Roman"/>
          <w:sz w:val="28"/>
        </w:rPr>
        <w:t>:</w:t>
      </w:r>
    </w:p>
    <w:p w:rsid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законный представитель несовершеннолетнего получателя государственной услуги (один из родителей, опекунов, попечителей);</w:t>
      </w:r>
    </w:p>
    <w:p w:rsidR="007028C7" w:rsidRP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лицо, действующее от имени законного представителя несовершеннолетнего получателя государственной услуги на основании документа, подтверждающего родство заявителя (или законность представления прав несовершеннолетнего получателя государственной услуги), оформленного в соответствии с требованиями законод</w:t>
      </w:r>
      <w:r>
        <w:rPr>
          <w:rFonts w:ascii="Times New Roman" w:eastAsia="Times New Roman" w:hAnsi="Times New Roman"/>
          <w:sz w:val="28"/>
        </w:rPr>
        <w:t>ательства Российской Федерации.</w:t>
      </w:r>
    </w:p>
    <w:p w:rsid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Заявителем может быть получатель государственной услуги после получения им основного общего образования или после достижения возраста восемнадцати лет.</w:t>
      </w:r>
    </w:p>
    <w:p w:rsidR="007028C7" w:rsidRDefault="007028C7" w:rsidP="007028C7">
      <w:pPr>
        <w:spacing w:line="25" w:lineRule="exact"/>
        <w:rPr>
          <w:rFonts w:ascii="Times New Roman" w:eastAsia="Times New Roman" w:hAnsi="Times New Roman"/>
        </w:rPr>
      </w:pPr>
    </w:p>
    <w:p w:rsidR="007028C7" w:rsidRDefault="007028C7" w:rsidP="007028C7">
      <w:pPr>
        <w:spacing w:after="0" w:line="357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7028C7" w:rsidRDefault="007028C7" w:rsidP="007028C7">
      <w:pPr>
        <w:spacing w:after="0" w:line="357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7028C7" w:rsidRDefault="007028C7" w:rsidP="007028C7">
      <w:pPr>
        <w:spacing w:after="0" w:line="357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7028C7" w:rsidRDefault="007028C7" w:rsidP="007028C7">
      <w:pPr>
        <w:spacing w:after="0" w:line="357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7028C7" w:rsidRP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lastRenderedPageBreak/>
        <w:t>1.5.1. Право на первоочередное (внеочередное) предоставление места в ГОО устанавливается в соответствии с федеральным законодательством.</w:t>
      </w:r>
    </w:p>
    <w:p w:rsidR="007028C7" w:rsidRP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ge7"/>
      <w:bookmarkEnd w:id="1"/>
      <w:r w:rsidRPr="007028C7">
        <w:rPr>
          <w:rFonts w:ascii="Times New Roman" w:eastAsia="Times New Roman" w:hAnsi="Times New Roman"/>
          <w:sz w:val="24"/>
          <w:szCs w:val="24"/>
        </w:rPr>
        <w:t>1.5.1.1. При приеме на свободные места граждан, не зарегистрированных на закрепленной территории, преимущественным правом обладают граждане,</w:t>
      </w:r>
      <w:r w:rsidRPr="007028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28C7">
        <w:rPr>
          <w:rFonts w:ascii="Times New Roman" w:eastAsia="Times New Roman" w:hAnsi="Times New Roman"/>
          <w:sz w:val="24"/>
          <w:szCs w:val="24"/>
        </w:rPr>
        <w:t>имеющие право на первоочередное предоставление места в ГОО в соответствии с законодательством Российской Федерации и нормативными правовыми актами субъектов Российской Федерации.</w:t>
      </w:r>
    </w:p>
    <w:p w:rsidR="007028C7" w:rsidRP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«О полиции» право на первоочередное предоставление места в ГОО по месту жительства установлено д</w:t>
      </w:r>
      <w:r w:rsidRPr="007028C7">
        <w:rPr>
          <w:rFonts w:ascii="Times New Roman" w:eastAsia="Times New Roman" w:hAnsi="Times New Roman"/>
          <w:sz w:val="24"/>
          <w:szCs w:val="24"/>
        </w:rPr>
        <w:t>ля следующих категорий граждан:</w:t>
      </w:r>
    </w:p>
    <w:p w:rsidR="007028C7" w:rsidRPr="007028C7" w:rsidRDefault="007028C7" w:rsidP="007028C7">
      <w:pPr>
        <w:numPr>
          <w:ilvl w:val="0"/>
          <w:numId w:val="1"/>
        </w:numPr>
        <w:tabs>
          <w:tab w:val="left" w:pos="1020"/>
        </w:tabs>
        <w:spacing w:after="0" w:line="240" w:lineRule="auto"/>
        <w:ind w:left="1020" w:hanging="30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сотрудника полиции;</w:t>
      </w:r>
    </w:p>
    <w:p w:rsidR="007028C7" w:rsidRPr="007028C7" w:rsidRDefault="007028C7" w:rsidP="007028C7">
      <w:pPr>
        <w:numPr>
          <w:ilvl w:val="0"/>
          <w:numId w:val="1"/>
        </w:numPr>
        <w:tabs>
          <w:tab w:val="left" w:pos="108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028C7" w:rsidRPr="007028C7" w:rsidRDefault="007028C7" w:rsidP="007028C7"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1220" w:hanging="50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  сотрудника   полиции,   умершего   вследствие   заболевания,</w:t>
      </w:r>
    </w:p>
    <w:p w:rsidR="007028C7" w:rsidRPr="007028C7" w:rsidRDefault="007028C7" w:rsidP="007028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полученного в период прохождения службы в полиции;</w:t>
      </w:r>
    </w:p>
    <w:p w:rsidR="007028C7" w:rsidRPr="007028C7" w:rsidRDefault="007028C7" w:rsidP="007028C7">
      <w:pPr>
        <w:numPr>
          <w:ilvl w:val="0"/>
          <w:numId w:val="2"/>
        </w:numPr>
        <w:tabs>
          <w:tab w:val="left" w:pos="110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028C7" w:rsidRPr="007028C7" w:rsidRDefault="007028C7" w:rsidP="007028C7">
      <w:pPr>
        <w:numPr>
          <w:ilvl w:val="0"/>
          <w:numId w:val="2"/>
        </w:numPr>
        <w:tabs>
          <w:tab w:val="left" w:pos="10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028C7" w:rsidRPr="007028C7" w:rsidRDefault="007028C7" w:rsidP="007028C7">
      <w:pPr>
        <w:numPr>
          <w:ilvl w:val="0"/>
          <w:numId w:val="2"/>
        </w:numPr>
        <w:tabs>
          <w:tab w:val="left" w:pos="120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 xml:space="preserve">дети, </w:t>
      </w:r>
      <w:proofErr w:type="gramStart"/>
      <w:r w:rsidRPr="007028C7">
        <w:rPr>
          <w:rFonts w:ascii="Times New Roman" w:eastAsia="Times New Roman" w:hAnsi="Times New Roman"/>
          <w:sz w:val="24"/>
          <w:szCs w:val="24"/>
        </w:rPr>
        <w:t>находящимся</w:t>
      </w:r>
      <w:proofErr w:type="gramEnd"/>
      <w:r w:rsidRPr="007028C7">
        <w:rPr>
          <w:rFonts w:ascii="Times New Roman" w:eastAsia="Times New Roman" w:hAnsi="Times New Roman"/>
          <w:sz w:val="24"/>
          <w:szCs w:val="24"/>
        </w:rPr>
        <w:t xml:space="preserve"> (находившимся) на иждивении сотрудника полиции, гражданина Российской Федерации, указанных в абзацах с третьего по седьмой настоящего пункта.</w:t>
      </w:r>
    </w:p>
    <w:p w:rsidR="007028C7" w:rsidRP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«О статусе военнослужащих» право на первоочередное предоставление места в ГОО установлено для детей военнослужащи</w:t>
      </w:r>
      <w:r w:rsidRPr="007028C7">
        <w:rPr>
          <w:rFonts w:ascii="Times New Roman" w:eastAsia="Times New Roman" w:hAnsi="Times New Roman"/>
          <w:sz w:val="24"/>
          <w:szCs w:val="24"/>
        </w:rPr>
        <w:t>х по месту жительства их семей.</w:t>
      </w:r>
      <w:bookmarkStart w:id="2" w:name="page8"/>
      <w:bookmarkEnd w:id="2"/>
    </w:p>
    <w:p w:rsidR="007028C7" w:rsidRP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28C7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</w:t>
      </w:r>
      <w:r w:rsidRPr="007028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28C7">
        <w:rPr>
          <w:rFonts w:ascii="Times New Roman" w:eastAsia="Times New Roman" w:hAnsi="Times New Roman"/>
          <w:sz w:val="24"/>
          <w:szCs w:val="24"/>
        </w:rPr>
        <w:t>том числе к государственной службе российского казачества, пользуются следующие категории граждан:</w:t>
      </w:r>
      <w:proofErr w:type="gramEnd"/>
    </w:p>
    <w:p w:rsidR="007028C7" w:rsidRPr="007028C7" w:rsidRDefault="007028C7" w:rsidP="007028C7">
      <w:pPr>
        <w:numPr>
          <w:ilvl w:val="0"/>
          <w:numId w:val="3"/>
        </w:numPr>
        <w:tabs>
          <w:tab w:val="left" w:pos="1020"/>
        </w:tabs>
        <w:spacing w:after="0" w:line="240" w:lineRule="auto"/>
        <w:ind w:left="1020" w:hanging="30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дети-сироты и дети, оставшиеся без попечения родителей;</w:t>
      </w:r>
      <w:bookmarkStart w:id="3" w:name="_GoBack"/>
      <w:bookmarkEnd w:id="3"/>
    </w:p>
    <w:p w:rsidR="007028C7" w:rsidRPr="007028C7" w:rsidRDefault="007028C7" w:rsidP="007028C7">
      <w:pPr>
        <w:numPr>
          <w:ilvl w:val="0"/>
          <w:numId w:val="3"/>
        </w:numPr>
        <w:tabs>
          <w:tab w:val="left" w:pos="1020"/>
        </w:tabs>
        <w:spacing w:after="0" w:line="240" w:lineRule="auto"/>
        <w:ind w:left="1020" w:hanging="30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военнослужащих, проходящих военную службу по контракту;</w:t>
      </w:r>
    </w:p>
    <w:p w:rsidR="007028C7" w:rsidRPr="007028C7" w:rsidRDefault="007028C7" w:rsidP="007028C7">
      <w:pPr>
        <w:numPr>
          <w:ilvl w:val="0"/>
          <w:numId w:val="3"/>
        </w:numPr>
        <w:tabs>
          <w:tab w:val="left" w:pos="120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государственных гражданских служащих и гражданского персонала федеральных органов исполнительной власти, в которых федеральным законом предусмотрена военная служба;</w:t>
      </w:r>
    </w:p>
    <w:p w:rsidR="007028C7" w:rsidRPr="007028C7" w:rsidRDefault="007028C7" w:rsidP="007028C7">
      <w:pPr>
        <w:numPr>
          <w:ilvl w:val="0"/>
          <w:numId w:val="3"/>
        </w:numPr>
        <w:tabs>
          <w:tab w:val="left" w:pos="10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более;</w:t>
      </w:r>
    </w:p>
    <w:p w:rsidR="007028C7" w:rsidRPr="007028C7" w:rsidRDefault="007028C7" w:rsidP="007028C7">
      <w:pPr>
        <w:numPr>
          <w:ilvl w:val="0"/>
          <w:numId w:val="3"/>
        </w:numPr>
        <w:tabs>
          <w:tab w:val="left" w:pos="107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</w:t>
      </w:r>
    </w:p>
    <w:p w:rsidR="007028C7" w:rsidRPr="007028C7" w:rsidRDefault="007028C7" w:rsidP="007028C7">
      <w:pPr>
        <w:tabs>
          <w:tab w:val="left" w:pos="600"/>
          <w:tab w:val="left" w:pos="2300"/>
          <w:tab w:val="left" w:pos="3940"/>
          <w:tab w:val="left" w:pos="4600"/>
          <w:tab w:val="left" w:pos="5220"/>
          <w:tab w:val="left" w:pos="6820"/>
          <w:tab w:val="left" w:pos="86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или</w:t>
      </w:r>
      <w:r w:rsidRPr="007028C7">
        <w:rPr>
          <w:rFonts w:ascii="Times New Roman" w:eastAsia="Times New Roman" w:hAnsi="Times New Roman"/>
          <w:sz w:val="24"/>
          <w:szCs w:val="24"/>
        </w:rPr>
        <w:tab/>
        <w:t>заболевания,</w:t>
      </w:r>
      <w:r w:rsidRPr="007028C7">
        <w:rPr>
          <w:rFonts w:ascii="Times New Roman" w:eastAsia="Times New Roman" w:hAnsi="Times New Roman"/>
          <w:sz w:val="24"/>
          <w:szCs w:val="24"/>
        </w:rPr>
        <w:tab/>
        <w:t>полученных</w:t>
      </w:r>
      <w:r w:rsidRPr="007028C7">
        <w:rPr>
          <w:rFonts w:ascii="Times New Roman" w:eastAsia="Times New Roman" w:hAnsi="Times New Roman"/>
          <w:sz w:val="24"/>
          <w:szCs w:val="24"/>
        </w:rPr>
        <w:tab/>
        <w:t>ими</w:t>
      </w:r>
      <w:r w:rsidRPr="007028C7">
        <w:rPr>
          <w:rFonts w:ascii="Times New Roman" w:eastAsia="Times New Roman" w:hAnsi="Times New Roman"/>
          <w:sz w:val="24"/>
          <w:szCs w:val="24"/>
        </w:rPr>
        <w:tab/>
        <w:t>при</w:t>
      </w:r>
      <w:r w:rsidRPr="007028C7">
        <w:rPr>
          <w:rFonts w:ascii="Times New Roman" w:eastAsia="Times New Roman" w:hAnsi="Times New Roman"/>
          <w:sz w:val="24"/>
          <w:szCs w:val="24"/>
        </w:rPr>
        <w:tab/>
        <w:t>исполнении</w:t>
      </w:r>
      <w:r w:rsidRPr="007028C7">
        <w:rPr>
          <w:rFonts w:ascii="Times New Roman" w:eastAsia="Times New Roman" w:hAnsi="Times New Roman"/>
          <w:sz w:val="24"/>
          <w:szCs w:val="24"/>
        </w:rPr>
        <w:tab/>
        <w:t>обязанностей</w:t>
      </w:r>
      <w:r w:rsidRPr="007028C7">
        <w:rPr>
          <w:rFonts w:ascii="Times New Roman" w:eastAsia="Times New Roman" w:hAnsi="Times New Roman"/>
          <w:sz w:val="24"/>
          <w:szCs w:val="24"/>
        </w:rPr>
        <w:tab/>
      </w:r>
      <w:r w:rsidRPr="007028C7">
        <w:rPr>
          <w:rFonts w:ascii="Times New Roman" w:eastAsia="Times New Roman" w:hAnsi="Times New Roman"/>
          <w:sz w:val="24"/>
          <w:szCs w:val="24"/>
        </w:rPr>
        <w:t>военной службы;</w:t>
      </w:r>
    </w:p>
    <w:p w:rsidR="007028C7" w:rsidRPr="007028C7" w:rsidRDefault="007028C7" w:rsidP="007028C7">
      <w:pPr>
        <w:numPr>
          <w:ilvl w:val="0"/>
          <w:numId w:val="4"/>
        </w:numPr>
        <w:tabs>
          <w:tab w:val="left" w:pos="11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Героев Советского Союза, Героев Российской Федерации и полных кавалеров ордена Славы;</w:t>
      </w:r>
    </w:p>
    <w:p w:rsidR="007028C7" w:rsidRPr="007028C7" w:rsidRDefault="007028C7" w:rsidP="007028C7">
      <w:pPr>
        <w:numPr>
          <w:ilvl w:val="0"/>
          <w:numId w:val="4"/>
        </w:numPr>
        <w:tabs>
          <w:tab w:val="left" w:pos="1020"/>
        </w:tabs>
        <w:spacing w:after="0" w:line="240" w:lineRule="auto"/>
        <w:ind w:left="1020" w:hanging="30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сотрудников органов внутренних дел;</w:t>
      </w:r>
    </w:p>
    <w:p w:rsidR="007028C7" w:rsidRPr="007028C7" w:rsidRDefault="007028C7" w:rsidP="007028C7">
      <w:pPr>
        <w:numPr>
          <w:ilvl w:val="0"/>
          <w:numId w:val="4"/>
        </w:numPr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lastRenderedPageBreak/>
        <w:t>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с организационн</w:t>
      </w:r>
      <w:proofErr w:type="gramStart"/>
      <w:r w:rsidRPr="007028C7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7028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28C7">
        <w:rPr>
          <w:rFonts w:ascii="Times New Roman" w:eastAsia="Times New Roman" w:hAnsi="Times New Roman"/>
          <w:sz w:val="24"/>
          <w:szCs w:val="24"/>
        </w:rPr>
        <w:t>штатными</w:t>
      </w:r>
      <w:r w:rsidRPr="007028C7">
        <w:rPr>
          <w:rFonts w:ascii="Times New Roman" w:eastAsia="Times New Roman" w:hAnsi="Times New Roman"/>
          <w:sz w:val="24"/>
          <w:szCs w:val="24"/>
        </w:rPr>
        <w:tab/>
        <w:t>мероприятиями</w:t>
      </w:r>
      <w:r w:rsidRPr="007028C7">
        <w:rPr>
          <w:rFonts w:ascii="Times New Roman" w:eastAsia="Times New Roman" w:hAnsi="Times New Roman"/>
          <w:sz w:val="24"/>
          <w:szCs w:val="24"/>
        </w:rPr>
        <w:tab/>
        <w:t>и</w:t>
      </w:r>
      <w:r w:rsidRPr="007028C7">
        <w:rPr>
          <w:rFonts w:ascii="Times New Roman" w:eastAsia="Times New Roman" w:hAnsi="Times New Roman"/>
          <w:sz w:val="24"/>
          <w:szCs w:val="24"/>
        </w:rPr>
        <w:tab/>
        <w:t>общая</w:t>
      </w:r>
      <w:r w:rsidRPr="007028C7">
        <w:rPr>
          <w:rFonts w:ascii="Times New Roman" w:eastAsia="Times New Roman" w:hAnsi="Times New Roman"/>
          <w:sz w:val="24"/>
          <w:szCs w:val="24"/>
        </w:rPr>
        <w:tab/>
        <w:t>продолжительность</w:t>
      </w:r>
      <w:r w:rsidRPr="007028C7">
        <w:rPr>
          <w:rFonts w:ascii="Times New Roman" w:eastAsia="Times New Roman" w:hAnsi="Times New Roman"/>
          <w:sz w:val="24"/>
          <w:szCs w:val="24"/>
        </w:rPr>
        <w:tab/>
        <w:t>службы</w:t>
      </w:r>
      <w:r w:rsidRPr="007028C7">
        <w:rPr>
          <w:rFonts w:ascii="Times New Roman" w:eastAsia="Times New Roman" w:hAnsi="Times New Roman"/>
          <w:sz w:val="24"/>
          <w:szCs w:val="24"/>
        </w:rPr>
        <w:t xml:space="preserve"> которых </w:t>
      </w:r>
      <w:r w:rsidRPr="007028C7">
        <w:rPr>
          <w:rFonts w:ascii="Times New Roman" w:eastAsia="Times New Roman" w:hAnsi="Times New Roman"/>
          <w:sz w:val="24"/>
          <w:szCs w:val="24"/>
        </w:rPr>
        <w:t>составляет двадцать лет и более;</w:t>
      </w:r>
      <w:bookmarkStart w:id="4" w:name="page9"/>
      <w:bookmarkEnd w:id="4"/>
    </w:p>
    <w:p w:rsidR="007028C7" w:rsidRP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9)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</w:t>
      </w:r>
      <w:r w:rsidRPr="007028C7">
        <w:rPr>
          <w:rFonts w:ascii="Times New Roman" w:eastAsia="Times New Roman" w:hAnsi="Times New Roman"/>
          <w:sz w:val="24"/>
          <w:szCs w:val="24"/>
        </w:rPr>
        <w:t xml:space="preserve">й, либо вследствие заболевания, </w:t>
      </w:r>
      <w:r w:rsidRPr="007028C7">
        <w:rPr>
          <w:rFonts w:ascii="Times New Roman" w:eastAsia="Times New Roman" w:hAnsi="Times New Roman"/>
          <w:sz w:val="24"/>
          <w:szCs w:val="24"/>
        </w:rPr>
        <w:t xml:space="preserve">полученного в период прохождения службы </w:t>
      </w:r>
      <w:r w:rsidRPr="007028C7">
        <w:rPr>
          <w:rFonts w:ascii="Times New Roman" w:eastAsia="Times New Roman" w:hAnsi="Times New Roman"/>
          <w:sz w:val="24"/>
          <w:szCs w:val="24"/>
        </w:rPr>
        <w:t xml:space="preserve">в органах внутренних дел, дети, </w:t>
      </w:r>
      <w:r w:rsidRPr="007028C7">
        <w:rPr>
          <w:rFonts w:ascii="Times New Roman" w:eastAsia="Times New Roman" w:hAnsi="Times New Roman"/>
          <w:sz w:val="24"/>
          <w:szCs w:val="24"/>
        </w:rPr>
        <w:t>находящи</w:t>
      </w:r>
      <w:r w:rsidRPr="007028C7">
        <w:rPr>
          <w:rFonts w:ascii="Times New Roman" w:eastAsia="Times New Roman" w:hAnsi="Times New Roman"/>
          <w:sz w:val="24"/>
          <w:szCs w:val="24"/>
        </w:rPr>
        <w:t>еся на иждивении указанных лиц;</w:t>
      </w:r>
    </w:p>
    <w:p w:rsidR="007028C7" w:rsidRPr="007028C7" w:rsidRDefault="007028C7" w:rsidP="007028C7">
      <w:pPr>
        <w:numPr>
          <w:ilvl w:val="2"/>
          <w:numId w:val="5"/>
        </w:numPr>
        <w:tabs>
          <w:tab w:val="left" w:pos="121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7028C7" w:rsidRPr="007028C7" w:rsidRDefault="007028C7" w:rsidP="007028C7">
      <w:pPr>
        <w:numPr>
          <w:ilvl w:val="2"/>
          <w:numId w:val="5"/>
        </w:numPr>
        <w:tabs>
          <w:tab w:val="left" w:pos="1160"/>
        </w:tabs>
        <w:spacing w:after="0" w:line="240" w:lineRule="auto"/>
        <w:ind w:left="1160" w:hanging="44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иные лица в случаях, установленных федеральными законами.</w:t>
      </w:r>
    </w:p>
    <w:p w:rsidR="007028C7" w:rsidRPr="007028C7" w:rsidRDefault="007028C7" w:rsidP="007028C7">
      <w:pPr>
        <w:numPr>
          <w:ilvl w:val="1"/>
          <w:numId w:val="5"/>
        </w:numPr>
        <w:tabs>
          <w:tab w:val="left" w:pos="109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28C7">
        <w:rPr>
          <w:rFonts w:ascii="Times New Roman" w:eastAsia="Times New Roman" w:hAnsi="Times New Roman"/>
          <w:sz w:val="24"/>
          <w:szCs w:val="24"/>
        </w:rPr>
        <w:t>соответствии с Федеральным законом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в ГОО по месту жительства установлено для детей сотрудников, имеющих специальные звания</w:t>
      </w:r>
      <w:proofErr w:type="gramEnd"/>
    </w:p>
    <w:p w:rsidR="007028C7" w:rsidRPr="007028C7" w:rsidRDefault="007028C7" w:rsidP="007028C7">
      <w:pPr>
        <w:numPr>
          <w:ilvl w:val="0"/>
          <w:numId w:val="5"/>
        </w:numPr>
        <w:tabs>
          <w:tab w:val="left" w:pos="3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 xml:space="preserve">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7028C7">
        <w:rPr>
          <w:rFonts w:ascii="Times New Roman" w:eastAsia="Times New Roman" w:hAnsi="Times New Roman"/>
          <w:sz w:val="24"/>
          <w:szCs w:val="24"/>
        </w:rPr>
        <w:t>контролю за</w:t>
      </w:r>
      <w:proofErr w:type="gramEnd"/>
      <w:r w:rsidRPr="007028C7">
        <w:rPr>
          <w:rFonts w:ascii="Times New Roman" w:eastAsia="Times New Roman" w:hAnsi="Times New Roman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 (далее </w:t>
      </w:r>
      <w:r w:rsidRPr="007028C7">
        <w:rPr>
          <w:rFonts w:ascii="Symbol" w:eastAsia="Symbol" w:hAnsi="Symbol"/>
          <w:sz w:val="24"/>
          <w:szCs w:val="24"/>
        </w:rPr>
        <w:t></w:t>
      </w:r>
      <w:r w:rsidRPr="007028C7">
        <w:rPr>
          <w:rFonts w:ascii="Times New Roman" w:eastAsia="Times New Roman" w:hAnsi="Times New Roman"/>
          <w:sz w:val="24"/>
          <w:szCs w:val="24"/>
        </w:rPr>
        <w:t xml:space="preserve"> сотрудники), граждан Российской Федерации, уволенных со службы в учреждениях и органах уголовно-исполнительной системы,</w:t>
      </w:r>
    </w:p>
    <w:p w:rsidR="007028C7" w:rsidRPr="007028C7" w:rsidRDefault="007028C7" w:rsidP="00702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 xml:space="preserve">федеральной противопожарной службе Государственной противопожарной службы, органах по </w:t>
      </w:r>
      <w:proofErr w:type="gramStart"/>
      <w:r w:rsidRPr="007028C7">
        <w:rPr>
          <w:rFonts w:ascii="Times New Roman" w:eastAsia="Times New Roman" w:hAnsi="Times New Roman"/>
          <w:sz w:val="24"/>
          <w:szCs w:val="24"/>
        </w:rPr>
        <w:t>контролю за</w:t>
      </w:r>
      <w:proofErr w:type="gramEnd"/>
      <w:r w:rsidRPr="007028C7">
        <w:rPr>
          <w:rFonts w:ascii="Times New Roman" w:eastAsia="Times New Roman" w:hAnsi="Times New Roman"/>
          <w:sz w:val="24"/>
          <w:szCs w:val="24"/>
        </w:rPr>
        <w:t xml:space="preserve"> оборотом наркотических средств и психотропных веществ, таможенных органах Российской Федерации, а им</w:t>
      </w:r>
      <w:r w:rsidRPr="007028C7">
        <w:rPr>
          <w:rFonts w:ascii="Times New Roman" w:eastAsia="Times New Roman" w:hAnsi="Times New Roman"/>
          <w:sz w:val="24"/>
          <w:szCs w:val="24"/>
        </w:rPr>
        <w:t>енно:</w:t>
      </w:r>
    </w:p>
    <w:p w:rsidR="007028C7" w:rsidRPr="007028C7" w:rsidRDefault="007028C7" w:rsidP="007028C7">
      <w:pPr>
        <w:numPr>
          <w:ilvl w:val="0"/>
          <w:numId w:val="6"/>
        </w:numPr>
        <w:tabs>
          <w:tab w:val="left" w:pos="1020"/>
        </w:tabs>
        <w:spacing w:after="0" w:line="240" w:lineRule="auto"/>
        <w:ind w:left="1020" w:hanging="312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сотрудника;</w:t>
      </w:r>
    </w:p>
    <w:p w:rsidR="007028C7" w:rsidRPr="007028C7" w:rsidRDefault="007028C7" w:rsidP="007028C7">
      <w:pPr>
        <w:numPr>
          <w:ilvl w:val="0"/>
          <w:numId w:val="6"/>
        </w:numPr>
        <w:tabs>
          <w:tab w:val="left" w:pos="104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028C7" w:rsidRPr="007028C7" w:rsidRDefault="007028C7" w:rsidP="007028C7">
      <w:pPr>
        <w:spacing w:after="0" w:line="240" w:lineRule="auto"/>
        <w:ind w:left="700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3)  дети  сотрудника,  умершего  вследстви</w:t>
      </w:r>
      <w:r w:rsidRPr="007028C7">
        <w:rPr>
          <w:rFonts w:ascii="Times New Roman" w:eastAsia="Times New Roman" w:hAnsi="Times New Roman"/>
          <w:sz w:val="24"/>
          <w:szCs w:val="24"/>
        </w:rPr>
        <w:t xml:space="preserve">е  заболевания,  полученного  </w:t>
      </w:r>
      <w:proofErr w:type="gramStart"/>
      <w:r w:rsidRPr="007028C7">
        <w:rPr>
          <w:rFonts w:ascii="Times New Roman" w:eastAsia="Times New Roman" w:hAnsi="Times New Roman"/>
          <w:sz w:val="24"/>
          <w:szCs w:val="24"/>
        </w:rPr>
        <w:t>в</w:t>
      </w:r>
      <w:proofErr w:type="gramEnd"/>
    </w:p>
    <w:p w:rsidR="007028C7" w:rsidRPr="007028C7" w:rsidRDefault="007028C7" w:rsidP="007028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 xml:space="preserve">период прохождения </w:t>
      </w:r>
      <w:r w:rsidRPr="007028C7">
        <w:rPr>
          <w:rFonts w:ascii="Times New Roman" w:eastAsia="Times New Roman" w:hAnsi="Times New Roman"/>
          <w:sz w:val="24"/>
          <w:szCs w:val="24"/>
        </w:rPr>
        <w:t>службы в учреждениях и органах;</w:t>
      </w:r>
      <w:bookmarkStart w:id="5" w:name="page10"/>
      <w:bookmarkEnd w:id="5"/>
    </w:p>
    <w:p w:rsidR="007028C7" w:rsidRPr="007028C7" w:rsidRDefault="007028C7" w:rsidP="007028C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 xml:space="preserve">4) дети гражданина Российской Федерации, уволенного со службы в учреждениях и органах вследствие увечья </w:t>
      </w:r>
      <w:r w:rsidRPr="007028C7">
        <w:rPr>
          <w:rFonts w:ascii="Times New Roman" w:eastAsia="Times New Roman" w:hAnsi="Times New Roman"/>
          <w:sz w:val="24"/>
          <w:szCs w:val="24"/>
        </w:rPr>
        <w:t>или иного повреждения здоровья,</w:t>
      </w:r>
    </w:p>
    <w:p w:rsidR="007028C7" w:rsidRPr="007028C7" w:rsidRDefault="007028C7" w:rsidP="007028C7">
      <w:pPr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 xml:space="preserve">полученных в связи с выполнением служебных обязанностей и исключивших возможность дальнейшего прохождения </w:t>
      </w:r>
      <w:r w:rsidRPr="007028C7">
        <w:rPr>
          <w:rFonts w:ascii="Times New Roman" w:eastAsia="Times New Roman" w:hAnsi="Times New Roman"/>
          <w:sz w:val="24"/>
          <w:szCs w:val="24"/>
        </w:rPr>
        <w:t>службы в учреждениях и органах;</w:t>
      </w:r>
    </w:p>
    <w:p w:rsidR="007028C7" w:rsidRPr="007028C7" w:rsidRDefault="007028C7" w:rsidP="007028C7">
      <w:pPr>
        <w:numPr>
          <w:ilvl w:val="0"/>
          <w:numId w:val="7"/>
        </w:numPr>
        <w:tabs>
          <w:tab w:val="left" w:pos="104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28C7">
        <w:rPr>
          <w:rFonts w:ascii="Times New Roman" w:eastAsia="Times New Roman" w:hAnsi="Times New Roman"/>
          <w:sz w:val="24"/>
          <w:szCs w:val="24"/>
        </w:rPr>
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7028C7" w:rsidRPr="007028C7" w:rsidRDefault="007028C7" w:rsidP="007028C7">
      <w:pPr>
        <w:numPr>
          <w:ilvl w:val="0"/>
          <w:numId w:val="7"/>
        </w:numPr>
        <w:tabs>
          <w:tab w:val="left" w:pos="1180"/>
        </w:tabs>
        <w:spacing w:after="0" w:line="240" w:lineRule="auto"/>
        <w:ind w:left="1180" w:hanging="472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 xml:space="preserve">дети,  </w:t>
      </w:r>
      <w:proofErr w:type="gramStart"/>
      <w:r w:rsidRPr="007028C7">
        <w:rPr>
          <w:rFonts w:ascii="Times New Roman" w:eastAsia="Times New Roman" w:hAnsi="Times New Roman"/>
          <w:sz w:val="24"/>
          <w:szCs w:val="24"/>
        </w:rPr>
        <w:t>находящимся</w:t>
      </w:r>
      <w:proofErr w:type="gramEnd"/>
      <w:r w:rsidRPr="007028C7">
        <w:rPr>
          <w:rFonts w:ascii="Times New Roman" w:eastAsia="Times New Roman" w:hAnsi="Times New Roman"/>
          <w:sz w:val="24"/>
          <w:szCs w:val="24"/>
        </w:rPr>
        <w:t xml:space="preserve">  (находившимся)  на  иждивении  сотрудника,</w:t>
      </w:r>
    </w:p>
    <w:p w:rsidR="007028C7" w:rsidRPr="007028C7" w:rsidRDefault="007028C7" w:rsidP="00702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028C7">
        <w:rPr>
          <w:rFonts w:ascii="Times New Roman" w:eastAsia="Times New Roman" w:hAnsi="Times New Roman"/>
          <w:sz w:val="24"/>
          <w:szCs w:val="24"/>
        </w:rPr>
        <w:t>гражданина Российской Федерации, указанных в абзацах с двадцать третьего по двад</w:t>
      </w:r>
      <w:r w:rsidRPr="007028C7">
        <w:rPr>
          <w:rFonts w:ascii="Times New Roman" w:eastAsia="Times New Roman" w:hAnsi="Times New Roman"/>
          <w:sz w:val="24"/>
          <w:szCs w:val="24"/>
        </w:rPr>
        <w:t>цать седьмой настоящего пункта.</w:t>
      </w:r>
      <w:proofErr w:type="gramEnd"/>
    </w:p>
    <w:p w:rsidR="007028C7" w:rsidRPr="007028C7" w:rsidRDefault="007028C7" w:rsidP="007028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1.5.1.2. В соответствии с Законом Российской Федерации «О статусе судей в Российской Федерации», Федеральным законом «О Следственном комитете Российской Федерации», Федеральным законом «О прокуратуре Российской Федерации» право на внеочеред</w:t>
      </w:r>
      <w:r w:rsidRPr="007028C7">
        <w:rPr>
          <w:rFonts w:ascii="Times New Roman" w:eastAsia="Times New Roman" w:hAnsi="Times New Roman"/>
          <w:sz w:val="24"/>
          <w:szCs w:val="24"/>
        </w:rPr>
        <w:t xml:space="preserve">ное предоставление места в ГОО, </w:t>
      </w:r>
      <w:r w:rsidRPr="007028C7">
        <w:rPr>
          <w:rFonts w:ascii="Times New Roman" w:eastAsia="Times New Roman" w:hAnsi="Times New Roman"/>
          <w:sz w:val="24"/>
          <w:szCs w:val="24"/>
        </w:rPr>
        <w:t>имеющих интернат, установлено д</w:t>
      </w:r>
      <w:r w:rsidRPr="007028C7">
        <w:rPr>
          <w:rFonts w:ascii="Times New Roman" w:eastAsia="Times New Roman" w:hAnsi="Times New Roman"/>
          <w:sz w:val="24"/>
          <w:szCs w:val="24"/>
        </w:rPr>
        <w:t>ля следующих категорий граждан:</w:t>
      </w:r>
    </w:p>
    <w:p w:rsidR="007028C7" w:rsidRPr="007028C7" w:rsidRDefault="007028C7" w:rsidP="007028C7">
      <w:pPr>
        <w:numPr>
          <w:ilvl w:val="0"/>
          <w:numId w:val="8"/>
        </w:numPr>
        <w:tabs>
          <w:tab w:val="left" w:pos="1060"/>
        </w:tabs>
        <w:spacing w:after="0" w:line="240" w:lineRule="auto"/>
        <w:ind w:left="1060" w:hanging="352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судей;</w:t>
      </w:r>
    </w:p>
    <w:p w:rsidR="007028C7" w:rsidRPr="007028C7" w:rsidRDefault="007028C7" w:rsidP="007028C7">
      <w:pPr>
        <w:numPr>
          <w:ilvl w:val="0"/>
          <w:numId w:val="8"/>
        </w:numPr>
        <w:tabs>
          <w:tab w:val="left" w:pos="1060"/>
        </w:tabs>
        <w:spacing w:after="0" w:line="240" w:lineRule="auto"/>
        <w:ind w:left="1060" w:hanging="352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сотрудников Следственного комитета;</w:t>
      </w:r>
    </w:p>
    <w:p w:rsidR="007028C7" w:rsidRPr="007028C7" w:rsidRDefault="007028C7" w:rsidP="007028C7">
      <w:pPr>
        <w:numPr>
          <w:ilvl w:val="0"/>
          <w:numId w:val="8"/>
        </w:numPr>
        <w:tabs>
          <w:tab w:val="left" w:pos="1060"/>
        </w:tabs>
        <w:spacing w:after="0" w:line="240" w:lineRule="auto"/>
        <w:ind w:left="1060" w:hanging="352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дети прокуроров.</w:t>
      </w:r>
    </w:p>
    <w:p w:rsidR="007028C7" w:rsidRPr="007028C7" w:rsidRDefault="007028C7" w:rsidP="007028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lastRenderedPageBreak/>
        <w:t>1.5.2. В первый класс принимаются дети, достигшие на 1 сентября возраста шести лет шести месяцев, но не позже достижения ими возраста восьми лет с учетом положения части 1 статьи 67</w:t>
      </w:r>
      <w:proofErr w:type="gramStart"/>
      <w:r w:rsidRPr="007028C7">
        <w:rPr>
          <w:rFonts w:ascii="Times New Roman" w:eastAsia="Times New Roman" w:hAnsi="Times New Roman"/>
          <w:sz w:val="24"/>
          <w:szCs w:val="24"/>
        </w:rPr>
        <w:t xml:space="preserve"> Ф</w:t>
      </w:r>
      <w:proofErr w:type="gramEnd"/>
      <w:r w:rsidRPr="007028C7">
        <w:rPr>
          <w:rFonts w:ascii="Times New Roman" w:eastAsia="Times New Roman" w:hAnsi="Times New Roman"/>
          <w:sz w:val="24"/>
          <w:szCs w:val="24"/>
        </w:rPr>
        <w:t xml:space="preserve">едерально закона «Об образовании в Российской Федерации». Прием детей в ГОО осуществляется без вступительных испытаний (процедур отбора), если иное не установлено федеральным и </w:t>
      </w:r>
      <w:r w:rsidRPr="007028C7">
        <w:rPr>
          <w:rFonts w:ascii="Times New Roman" w:eastAsia="Times New Roman" w:hAnsi="Times New Roman"/>
          <w:sz w:val="24"/>
          <w:szCs w:val="24"/>
        </w:rPr>
        <w:t>региональным законодательством.</w:t>
      </w:r>
    </w:p>
    <w:p w:rsidR="007028C7" w:rsidRPr="007028C7" w:rsidRDefault="007028C7" w:rsidP="007028C7">
      <w:pPr>
        <w:spacing w:after="0" w:line="240" w:lineRule="auto"/>
        <w:ind w:left="700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 xml:space="preserve">1.5.3.  </w:t>
      </w:r>
      <w:proofErr w:type="gramStart"/>
      <w:r w:rsidRPr="007028C7">
        <w:rPr>
          <w:rFonts w:ascii="Times New Roman" w:eastAsia="Times New Roman" w:hAnsi="Times New Roman"/>
          <w:sz w:val="24"/>
          <w:szCs w:val="24"/>
        </w:rPr>
        <w:t>Министерство  образования и наук</w:t>
      </w:r>
      <w:r w:rsidRPr="007028C7">
        <w:rPr>
          <w:rFonts w:ascii="Times New Roman" w:eastAsia="Times New Roman" w:hAnsi="Times New Roman"/>
          <w:sz w:val="24"/>
          <w:szCs w:val="24"/>
        </w:rPr>
        <w:t>и  Самарской области  (далее  -</w:t>
      </w:r>
      <w:proofErr w:type="gramEnd"/>
    </w:p>
    <w:p w:rsidR="007028C7" w:rsidRPr="007028C7" w:rsidRDefault="007028C7" w:rsidP="007028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7028C7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7028C7">
        <w:rPr>
          <w:rFonts w:ascii="Times New Roman" w:eastAsia="Times New Roman" w:hAnsi="Times New Roman"/>
          <w:sz w:val="24"/>
          <w:szCs w:val="24"/>
        </w:rPr>
        <w:t xml:space="preserve"> Самарской области), Террито</w:t>
      </w:r>
      <w:r w:rsidRPr="007028C7">
        <w:rPr>
          <w:rFonts w:ascii="Times New Roman" w:eastAsia="Times New Roman" w:hAnsi="Times New Roman"/>
          <w:sz w:val="24"/>
          <w:szCs w:val="24"/>
        </w:rPr>
        <w:t>риальные управления организуют,</w:t>
      </w:r>
      <w:bookmarkStart w:id="6" w:name="page11"/>
      <w:bookmarkEnd w:id="6"/>
      <w:proofErr w:type="gramEnd"/>
    </w:p>
    <w:p w:rsidR="007028C7" w:rsidRPr="007028C7" w:rsidRDefault="007028C7" w:rsidP="00702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>обеспечивают и контролируют деятельность ГОО по предост</w:t>
      </w:r>
      <w:r w:rsidRPr="007028C7">
        <w:rPr>
          <w:rFonts w:ascii="Times New Roman" w:eastAsia="Times New Roman" w:hAnsi="Times New Roman"/>
          <w:sz w:val="24"/>
          <w:szCs w:val="24"/>
        </w:rPr>
        <w:t>авлению государственной услуги.</w:t>
      </w:r>
    </w:p>
    <w:p w:rsidR="007028C7" w:rsidRPr="007028C7" w:rsidRDefault="007028C7" w:rsidP="007028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 xml:space="preserve">1.6. Направление детей в государственную образовательную организацию для детей-сирот и детей, оставшихся без попечения родителей, осуществляется </w:t>
      </w:r>
      <w:proofErr w:type="spellStart"/>
      <w:r w:rsidRPr="007028C7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7028C7">
        <w:rPr>
          <w:rFonts w:ascii="Times New Roman" w:eastAsia="Times New Roman" w:hAnsi="Times New Roman"/>
          <w:sz w:val="24"/>
          <w:szCs w:val="24"/>
        </w:rPr>
        <w:t xml:space="preserve"> Самарской области по решению соответствующего государственного органа или </w:t>
      </w:r>
      <w:r w:rsidRPr="007028C7">
        <w:rPr>
          <w:rFonts w:ascii="Times New Roman" w:eastAsia="Times New Roman" w:hAnsi="Times New Roman"/>
          <w:sz w:val="24"/>
          <w:szCs w:val="24"/>
        </w:rPr>
        <w:t>органа местного самоуправления.</w:t>
      </w:r>
    </w:p>
    <w:p w:rsidR="007028C7" w:rsidRPr="007028C7" w:rsidRDefault="007028C7" w:rsidP="007028C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028C7">
        <w:rPr>
          <w:rFonts w:ascii="Times New Roman" w:eastAsia="Times New Roman" w:hAnsi="Times New Roman"/>
          <w:sz w:val="24"/>
          <w:szCs w:val="24"/>
        </w:rPr>
        <w:t xml:space="preserve">В государственную образовательную организацию для детей-сирот и детей, оставшихся без попечения родителей, </w:t>
      </w:r>
      <w:r w:rsidRPr="007028C7">
        <w:rPr>
          <w:rFonts w:ascii="Times New Roman" w:eastAsia="Times New Roman" w:hAnsi="Times New Roman"/>
          <w:sz w:val="24"/>
          <w:szCs w:val="24"/>
        </w:rPr>
        <w:t xml:space="preserve">определяются дети-сироты; дети, </w:t>
      </w:r>
      <w:r w:rsidRPr="007028C7">
        <w:rPr>
          <w:rFonts w:ascii="Times New Roman" w:eastAsia="Times New Roman" w:hAnsi="Times New Roman"/>
          <w:sz w:val="24"/>
          <w:szCs w:val="24"/>
        </w:rPr>
        <w:t xml:space="preserve">родители которых лишены родительских прав, ограничены в родительских правах, осуждены, признаны недееспособными, находятся на длительном лечении, а также местонахождение </w:t>
      </w:r>
      <w:proofErr w:type="gramStart"/>
      <w:r w:rsidRPr="007028C7">
        <w:rPr>
          <w:rFonts w:ascii="Times New Roman" w:eastAsia="Times New Roman" w:hAnsi="Times New Roman"/>
          <w:sz w:val="24"/>
          <w:szCs w:val="24"/>
        </w:rPr>
        <w:t>родителей</w:t>
      </w:r>
      <w:proofErr w:type="gramEnd"/>
      <w:r w:rsidRPr="007028C7">
        <w:rPr>
          <w:rFonts w:ascii="Times New Roman" w:eastAsia="Times New Roman" w:hAnsi="Times New Roman"/>
          <w:sz w:val="24"/>
          <w:szCs w:val="24"/>
        </w:rPr>
        <w:t xml:space="preserve"> которых не установлено.</w:t>
      </w:r>
    </w:p>
    <w:p w:rsidR="007028C7" w:rsidRPr="007028C7" w:rsidRDefault="007028C7" w:rsidP="007028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28C7" w:rsidRPr="007028C7" w:rsidRDefault="007028C7" w:rsidP="007028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28C7" w:rsidRPr="007028C7" w:rsidSect="007028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838C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353D0C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B03E0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89A769A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4E49EB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0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1F324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CA88610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36C40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C7"/>
    <w:rsid w:val="007028C7"/>
    <w:rsid w:val="00850A45"/>
    <w:rsid w:val="00A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2017-02-22T09:42:00Z</cp:lastPrinted>
  <dcterms:created xsi:type="dcterms:W3CDTF">2017-02-22T09:33:00Z</dcterms:created>
  <dcterms:modified xsi:type="dcterms:W3CDTF">2017-02-22T09:43:00Z</dcterms:modified>
</cp:coreProperties>
</file>